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32E" w:rsidRDefault="004C732E" w:rsidP="004C732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47700" cy="812800"/>
            <wp:effectExtent l="19050" t="0" r="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32E" w:rsidRDefault="004C732E" w:rsidP="004C732E">
      <w:pPr>
        <w:pStyle w:val="a3"/>
        <w:spacing w:line="240" w:lineRule="atLeast"/>
        <w:rPr>
          <w:b/>
        </w:rPr>
      </w:pPr>
      <w:r>
        <w:rPr>
          <w:b/>
        </w:rPr>
        <w:t xml:space="preserve">СОВЕТ ДЕПУТАТОВ ГОРОДА БАРАБИНСКА </w:t>
      </w:r>
    </w:p>
    <w:p w:rsidR="004C732E" w:rsidRDefault="004C732E" w:rsidP="004C732E">
      <w:pPr>
        <w:pStyle w:val="a3"/>
        <w:spacing w:line="240" w:lineRule="atLeast"/>
        <w:rPr>
          <w:b/>
        </w:rPr>
      </w:pPr>
      <w:r>
        <w:rPr>
          <w:b/>
        </w:rPr>
        <w:t>БАРАБИНСКОГО РАЙОНА НОВОСИБИРСКОЙ ОБЛАСТИ</w:t>
      </w:r>
    </w:p>
    <w:p w:rsidR="004C732E" w:rsidRDefault="0007007D" w:rsidP="004C732E">
      <w:pPr>
        <w:pStyle w:val="a3"/>
        <w:spacing w:line="240" w:lineRule="atLeast"/>
        <w:rPr>
          <w:b/>
        </w:rPr>
      </w:pPr>
      <w:r>
        <w:rPr>
          <w:b/>
        </w:rPr>
        <w:t>ЧЕТВЕРТОГО</w:t>
      </w:r>
      <w:r w:rsidR="004C732E">
        <w:rPr>
          <w:b/>
        </w:rPr>
        <w:t xml:space="preserve"> СОЗЫВА</w:t>
      </w:r>
    </w:p>
    <w:p w:rsidR="004C732E" w:rsidRDefault="004C732E" w:rsidP="004C732E">
      <w:pPr>
        <w:pStyle w:val="a3"/>
        <w:spacing w:line="240" w:lineRule="atLeast"/>
        <w:rPr>
          <w:b/>
        </w:rPr>
      </w:pPr>
    </w:p>
    <w:p w:rsidR="004C732E" w:rsidRDefault="004C732E" w:rsidP="004C732E">
      <w:pPr>
        <w:pStyle w:val="1"/>
        <w:tabs>
          <w:tab w:val="left" w:pos="4678"/>
        </w:tabs>
        <w:spacing w:line="240" w:lineRule="atLeast"/>
        <w:rPr>
          <w:sz w:val="28"/>
        </w:rPr>
      </w:pPr>
      <w:r>
        <w:rPr>
          <w:sz w:val="28"/>
        </w:rPr>
        <w:t>РЕШЕНИЕ</w:t>
      </w:r>
    </w:p>
    <w:p w:rsidR="004C732E" w:rsidRPr="00A30A05" w:rsidRDefault="00967684" w:rsidP="004C732E">
      <w:pPr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20</w:t>
      </w:r>
      <w:r w:rsidR="004C732E" w:rsidRPr="00A30A05">
        <w:rPr>
          <w:rFonts w:ascii="Times New Roman" w:hAnsi="Times New Roman"/>
          <w:sz w:val="28"/>
          <w:szCs w:val="28"/>
          <w:lang w:eastAsia="ru-RU"/>
        </w:rPr>
        <w:t xml:space="preserve">-й сессии </w:t>
      </w:r>
    </w:p>
    <w:p w:rsidR="004C732E" w:rsidRDefault="004C732E" w:rsidP="004C732E">
      <w:pPr>
        <w:pStyle w:val="1"/>
        <w:tabs>
          <w:tab w:val="left" w:pos="4678"/>
        </w:tabs>
        <w:spacing w:line="240" w:lineRule="atLeast"/>
        <w:rPr>
          <w:sz w:val="28"/>
        </w:rPr>
      </w:pPr>
      <w:r>
        <w:rPr>
          <w:sz w:val="28"/>
        </w:rPr>
        <w:t xml:space="preserve"> </w:t>
      </w:r>
    </w:p>
    <w:p w:rsidR="00964BD4" w:rsidRDefault="00967684" w:rsidP="00964BD4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19</w:t>
      </w:r>
      <w:r w:rsidR="004C732E">
        <w:rPr>
          <w:rFonts w:ascii="Times New Roman" w:hAnsi="Times New Roman"/>
          <w:sz w:val="28"/>
          <w:szCs w:val="28"/>
          <w:lang w:eastAsia="ru-RU"/>
        </w:rPr>
        <w:t>.</w:t>
      </w:r>
      <w:r w:rsidR="008D092E">
        <w:rPr>
          <w:rFonts w:ascii="Times New Roman" w:hAnsi="Times New Roman"/>
          <w:sz w:val="28"/>
          <w:szCs w:val="28"/>
          <w:lang w:eastAsia="ru-RU"/>
        </w:rPr>
        <w:t>0</w:t>
      </w:r>
      <w:r w:rsidR="00EF5B05">
        <w:rPr>
          <w:rFonts w:ascii="Times New Roman" w:hAnsi="Times New Roman"/>
          <w:sz w:val="28"/>
          <w:szCs w:val="28"/>
          <w:lang w:eastAsia="ru-RU"/>
        </w:rPr>
        <w:t>2</w:t>
      </w:r>
      <w:r w:rsidR="004C732E">
        <w:rPr>
          <w:rFonts w:ascii="Times New Roman" w:hAnsi="Times New Roman"/>
          <w:sz w:val="28"/>
          <w:szCs w:val="28"/>
          <w:lang w:eastAsia="ru-RU"/>
        </w:rPr>
        <w:t>.201</w:t>
      </w:r>
      <w:r w:rsidR="00EF5B05">
        <w:rPr>
          <w:rFonts w:ascii="Times New Roman" w:hAnsi="Times New Roman"/>
          <w:sz w:val="28"/>
          <w:szCs w:val="28"/>
          <w:lang w:eastAsia="ru-RU"/>
        </w:rPr>
        <w:t>9</w:t>
      </w:r>
      <w:r w:rsidR="004C732E">
        <w:rPr>
          <w:rFonts w:ascii="Times New Roman" w:hAnsi="Times New Roman"/>
          <w:sz w:val="28"/>
          <w:szCs w:val="28"/>
          <w:lang w:eastAsia="ru-RU"/>
        </w:rPr>
        <w:t xml:space="preserve"> г                                                                                                        № </w:t>
      </w:r>
      <w:r>
        <w:rPr>
          <w:rFonts w:ascii="Times New Roman" w:hAnsi="Times New Roman"/>
          <w:sz w:val="28"/>
          <w:szCs w:val="28"/>
          <w:lang w:eastAsia="ru-RU"/>
        </w:rPr>
        <w:t>106</w:t>
      </w:r>
    </w:p>
    <w:p w:rsidR="00964BD4" w:rsidRDefault="00964BD4" w:rsidP="00964BD4">
      <w:pPr>
        <w:rPr>
          <w:rFonts w:ascii="Times New Roman" w:hAnsi="Times New Roman"/>
          <w:sz w:val="28"/>
          <w:szCs w:val="28"/>
          <w:lang w:eastAsia="ru-RU"/>
        </w:rPr>
      </w:pPr>
    </w:p>
    <w:p w:rsidR="00F3360D" w:rsidRPr="00A30A05" w:rsidRDefault="009F5289" w:rsidP="009F52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решение 26-й </w:t>
      </w:r>
      <w:r w:rsidR="00967684">
        <w:rPr>
          <w:rFonts w:ascii="Times New Roman" w:hAnsi="Times New Roman"/>
          <w:b/>
          <w:sz w:val="28"/>
          <w:szCs w:val="28"/>
        </w:rPr>
        <w:t>с</w:t>
      </w:r>
      <w:r>
        <w:rPr>
          <w:rFonts w:ascii="Times New Roman" w:hAnsi="Times New Roman"/>
          <w:b/>
          <w:sz w:val="28"/>
          <w:szCs w:val="28"/>
        </w:rPr>
        <w:t>ессии Совета депутатов № 161 от 11.11 2014 года «</w:t>
      </w:r>
      <w:r w:rsidR="003E220E" w:rsidRPr="00A30A05">
        <w:rPr>
          <w:rFonts w:ascii="Times New Roman" w:hAnsi="Times New Roman"/>
          <w:b/>
          <w:sz w:val="28"/>
          <w:szCs w:val="28"/>
        </w:rPr>
        <w:t>О</w:t>
      </w:r>
      <w:r w:rsidR="001E7B5D">
        <w:rPr>
          <w:rFonts w:ascii="Times New Roman" w:hAnsi="Times New Roman"/>
          <w:b/>
          <w:sz w:val="28"/>
          <w:szCs w:val="28"/>
        </w:rPr>
        <w:t>б установлении</w:t>
      </w:r>
      <w:r w:rsidR="003E220E" w:rsidRPr="00A30A05">
        <w:rPr>
          <w:rFonts w:ascii="Times New Roman" w:hAnsi="Times New Roman"/>
          <w:b/>
          <w:sz w:val="28"/>
          <w:szCs w:val="28"/>
        </w:rPr>
        <w:t xml:space="preserve"> на территории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E220E" w:rsidRPr="00A30A05">
        <w:rPr>
          <w:rFonts w:ascii="Times New Roman" w:hAnsi="Times New Roman"/>
          <w:b/>
          <w:sz w:val="28"/>
          <w:szCs w:val="28"/>
        </w:rPr>
        <w:t xml:space="preserve">города Барабинска </w:t>
      </w:r>
      <w:proofErr w:type="spellStart"/>
      <w:r w:rsidR="003E220E" w:rsidRPr="00A30A05">
        <w:rPr>
          <w:rFonts w:ascii="Times New Roman" w:hAnsi="Times New Roman"/>
          <w:b/>
          <w:sz w:val="28"/>
          <w:szCs w:val="28"/>
        </w:rPr>
        <w:t>Барабинского</w:t>
      </w:r>
      <w:proofErr w:type="spellEnd"/>
      <w:r w:rsidR="003E220E" w:rsidRPr="00A30A05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  <w:r w:rsidR="001E7B5D">
        <w:rPr>
          <w:rFonts w:ascii="Times New Roman" w:hAnsi="Times New Roman"/>
          <w:b/>
          <w:sz w:val="28"/>
          <w:szCs w:val="28"/>
        </w:rPr>
        <w:t xml:space="preserve"> налога на имущество физических лиц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3E220E" w:rsidRDefault="003E220E" w:rsidP="009F528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30A05" w:rsidRDefault="003E220E" w:rsidP="00964BD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A30A05">
        <w:rPr>
          <w:rFonts w:ascii="Times New Roman" w:hAnsi="Times New Roman"/>
          <w:sz w:val="28"/>
          <w:szCs w:val="28"/>
        </w:rPr>
        <w:t xml:space="preserve">  В соответствии с</w:t>
      </w:r>
      <w:r w:rsidR="00C03B94">
        <w:rPr>
          <w:rFonts w:ascii="Times New Roman" w:hAnsi="Times New Roman"/>
          <w:sz w:val="28"/>
          <w:szCs w:val="28"/>
        </w:rPr>
        <w:t xml:space="preserve">о статьей </w:t>
      </w:r>
      <w:r w:rsidR="006539E0">
        <w:rPr>
          <w:rFonts w:ascii="Times New Roman" w:hAnsi="Times New Roman"/>
          <w:sz w:val="28"/>
          <w:szCs w:val="28"/>
        </w:rPr>
        <w:t>1</w:t>
      </w:r>
      <w:r w:rsidRPr="00A30A05">
        <w:rPr>
          <w:rFonts w:ascii="Times New Roman" w:hAnsi="Times New Roman"/>
          <w:sz w:val="28"/>
          <w:szCs w:val="28"/>
        </w:rPr>
        <w:t xml:space="preserve"> </w:t>
      </w:r>
      <w:r w:rsidR="007C4777">
        <w:rPr>
          <w:rFonts w:ascii="Times New Roman" w:hAnsi="Times New Roman"/>
          <w:sz w:val="28"/>
          <w:szCs w:val="28"/>
        </w:rPr>
        <w:t>Федеральн</w:t>
      </w:r>
      <w:r w:rsidR="00C03B94">
        <w:rPr>
          <w:rFonts w:ascii="Times New Roman" w:hAnsi="Times New Roman"/>
          <w:sz w:val="28"/>
          <w:szCs w:val="28"/>
        </w:rPr>
        <w:t>ого</w:t>
      </w:r>
      <w:r w:rsidR="007C4777">
        <w:rPr>
          <w:rFonts w:ascii="Times New Roman" w:hAnsi="Times New Roman"/>
          <w:sz w:val="28"/>
          <w:szCs w:val="28"/>
        </w:rPr>
        <w:t xml:space="preserve"> </w:t>
      </w:r>
      <w:r w:rsidRPr="00A30A05">
        <w:rPr>
          <w:rFonts w:ascii="Times New Roman" w:hAnsi="Times New Roman"/>
          <w:sz w:val="28"/>
          <w:szCs w:val="28"/>
        </w:rPr>
        <w:t>Закон</w:t>
      </w:r>
      <w:r w:rsidR="00C03B94">
        <w:rPr>
          <w:rFonts w:ascii="Times New Roman" w:hAnsi="Times New Roman"/>
          <w:sz w:val="28"/>
          <w:szCs w:val="28"/>
        </w:rPr>
        <w:t>а</w:t>
      </w:r>
      <w:r w:rsidRPr="00A30A05">
        <w:rPr>
          <w:rFonts w:ascii="Times New Roman" w:hAnsi="Times New Roman"/>
          <w:sz w:val="28"/>
          <w:szCs w:val="28"/>
        </w:rPr>
        <w:t xml:space="preserve"> Российской Федерации от</w:t>
      </w:r>
      <w:r w:rsidR="007C4777">
        <w:rPr>
          <w:rFonts w:ascii="Times New Roman" w:hAnsi="Times New Roman"/>
          <w:sz w:val="28"/>
          <w:szCs w:val="28"/>
        </w:rPr>
        <w:t xml:space="preserve"> </w:t>
      </w:r>
      <w:r w:rsidR="00E276A6" w:rsidRPr="00E276A6">
        <w:rPr>
          <w:rFonts w:ascii="Times New Roman" w:hAnsi="Times New Roman"/>
          <w:color w:val="22272F"/>
          <w:sz w:val="32"/>
          <w:szCs w:val="32"/>
          <w:shd w:val="clear" w:color="auto" w:fill="FFFFFF"/>
        </w:rPr>
        <w:t xml:space="preserve"> </w:t>
      </w:r>
      <w:r w:rsidR="006539E0">
        <w:rPr>
          <w:rFonts w:ascii="Times New Roman" w:hAnsi="Times New Roman"/>
          <w:color w:val="22272F"/>
          <w:sz w:val="32"/>
          <w:szCs w:val="32"/>
          <w:shd w:val="clear" w:color="auto" w:fill="FFFFFF"/>
        </w:rPr>
        <w:t>30</w:t>
      </w:r>
      <w:r w:rsidR="00E276A6" w:rsidRPr="00E276A6">
        <w:rPr>
          <w:rFonts w:ascii="Times New Roman" w:hAnsi="Times New Roman"/>
          <w:color w:val="22272F"/>
          <w:sz w:val="32"/>
          <w:szCs w:val="32"/>
          <w:shd w:val="clear" w:color="auto" w:fill="FFFFFF"/>
        </w:rPr>
        <w:t xml:space="preserve"> </w:t>
      </w:r>
      <w:r w:rsidR="006539E0">
        <w:rPr>
          <w:rFonts w:ascii="Times New Roman" w:hAnsi="Times New Roman"/>
          <w:color w:val="22272F"/>
          <w:sz w:val="32"/>
          <w:szCs w:val="32"/>
          <w:shd w:val="clear" w:color="auto" w:fill="FFFFFF"/>
        </w:rPr>
        <w:t xml:space="preserve">сентября </w:t>
      </w:r>
      <w:r w:rsidR="00E276A6">
        <w:rPr>
          <w:rFonts w:ascii="Times New Roman" w:hAnsi="Times New Roman"/>
          <w:color w:val="22272F"/>
          <w:sz w:val="32"/>
          <w:szCs w:val="32"/>
          <w:shd w:val="clear" w:color="auto" w:fill="FFFFFF"/>
        </w:rPr>
        <w:t xml:space="preserve"> </w:t>
      </w:r>
      <w:r w:rsidR="00E276A6" w:rsidRPr="007640A2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201</w:t>
      </w:r>
      <w:r w:rsidR="006539E0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7</w:t>
      </w:r>
      <w:r w:rsidR="00E276A6" w:rsidRPr="007640A2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 г. N </w:t>
      </w:r>
      <w:r w:rsidR="006539E0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286</w:t>
      </w:r>
      <w:r w:rsidR="00E276A6" w:rsidRPr="007640A2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-ФЗ</w:t>
      </w:r>
      <w:r w:rsidR="00E276A6">
        <w:rPr>
          <w:rFonts w:ascii="Times New Roman" w:hAnsi="Times New Roman"/>
          <w:color w:val="22272F"/>
          <w:sz w:val="32"/>
          <w:szCs w:val="32"/>
          <w:shd w:val="clear" w:color="auto" w:fill="FFFFFF"/>
        </w:rPr>
        <w:t xml:space="preserve"> </w:t>
      </w:r>
      <w:r w:rsidR="00E276A6" w:rsidRPr="00E276A6">
        <w:rPr>
          <w:rFonts w:ascii="Times New Roman" w:hAnsi="Times New Roman"/>
          <w:color w:val="22272F"/>
          <w:sz w:val="32"/>
          <w:szCs w:val="32"/>
          <w:shd w:val="clear" w:color="auto" w:fill="FFFFFF"/>
        </w:rPr>
        <w:t>"О внесении изменений в  часть вторую Налогового кодекса Российской Федерации</w:t>
      </w:r>
      <w:r w:rsidR="006539E0">
        <w:rPr>
          <w:rFonts w:ascii="Times New Roman" w:hAnsi="Times New Roman"/>
          <w:color w:val="22272F"/>
          <w:sz w:val="32"/>
          <w:szCs w:val="32"/>
          <w:shd w:val="clear" w:color="auto" w:fill="FFFFFF"/>
        </w:rPr>
        <w:t xml:space="preserve"> и отдельные законодательные акты Российской Федерации</w:t>
      </w:r>
      <w:r w:rsidR="00E276A6" w:rsidRPr="00E276A6">
        <w:rPr>
          <w:rFonts w:ascii="Times New Roman" w:hAnsi="Times New Roman"/>
          <w:color w:val="22272F"/>
          <w:sz w:val="32"/>
          <w:szCs w:val="32"/>
          <w:shd w:val="clear" w:color="auto" w:fill="FFFFFF"/>
        </w:rPr>
        <w:t>"</w:t>
      </w:r>
      <w:r w:rsidR="007C4777">
        <w:rPr>
          <w:rFonts w:ascii="Times New Roman" w:hAnsi="Times New Roman"/>
          <w:sz w:val="28"/>
          <w:szCs w:val="28"/>
        </w:rPr>
        <w:t xml:space="preserve">, руководствуясь Уставом города Барабинска </w:t>
      </w:r>
      <w:proofErr w:type="spellStart"/>
      <w:r w:rsidR="007C4777">
        <w:rPr>
          <w:rFonts w:ascii="Times New Roman" w:hAnsi="Times New Roman"/>
          <w:sz w:val="28"/>
          <w:szCs w:val="28"/>
        </w:rPr>
        <w:t>Барабинского</w:t>
      </w:r>
      <w:proofErr w:type="spellEnd"/>
      <w:r w:rsidR="007C4777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="00A30A05" w:rsidRPr="00A30A05">
        <w:rPr>
          <w:rFonts w:ascii="Times New Roman" w:hAnsi="Times New Roman"/>
          <w:sz w:val="28"/>
          <w:szCs w:val="28"/>
        </w:rPr>
        <w:t xml:space="preserve">  Совет депутатов города Барабинска </w:t>
      </w:r>
      <w:proofErr w:type="spellStart"/>
      <w:r w:rsidR="00A30A05" w:rsidRPr="00A30A05">
        <w:rPr>
          <w:rFonts w:ascii="Times New Roman" w:hAnsi="Times New Roman"/>
          <w:sz w:val="28"/>
          <w:szCs w:val="28"/>
        </w:rPr>
        <w:t>Барабинского</w:t>
      </w:r>
      <w:proofErr w:type="spellEnd"/>
      <w:r w:rsidR="00A30A05" w:rsidRPr="00A30A05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</w:p>
    <w:p w:rsidR="00A30A05" w:rsidRPr="00A30A05" w:rsidRDefault="00A30A05" w:rsidP="00964BD4">
      <w:pPr>
        <w:pStyle w:val="a7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30A05">
        <w:rPr>
          <w:rFonts w:ascii="Times New Roman" w:hAnsi="Times New Roman"/>
          <w:b/>
          <w:sz w:val="28"/>
          <w:szCs w:val="28"/>
        </w:rPr>
        <w:t>РЕШИЛ:</w:t>
      </w:r>
    </w:p>
    <w:p w:rsidR="007640A2" w:rsidRPr="007640A2" w:rsidRDefault="007640A2" w:rsidP="00D1459A">
      <w:pPr>
        <w:pStyle w:val="a9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640A2">
        <w:rPr>
          <w:rFonts w:ascii="Times New Roman" w:hAnsi="Times New Roman"/>
          <w:sz w:val="28"/>
          <w:szCs w:val="28"/>
        </w:rPr>
        <w:t xml:space="preserve">Внести следующие изменения в решение 26-й Сессии Совета депутатов № 161 от 11.11 2014 года «Об установлении на территории города Барабинска </w:t>
      </w:r>
      <w:proofErr w:type="spellStart"/>
      <w:r w:rsidRPr="007640A2">
        <w:rPr>
          <w:rFonts w:ascii="Times New Roman" w:hAnsi="Times New Roman"/>
          <w:sz w:val="28"/>
          <w:szCs w:val="28"/>
        </w:rPr>
        <w:t>Барабинского</w:t>
      </w:r>
      <w:proofErr w:type="spellEnd"/>
      <w:r w:rsidRPr="007640A2">
        <w:rPr>
          <w:rFonts w:ascii="Times New Roman" w:hAnsi="Times New Roman"/>
          <w:sz w:val="28"/>
          <w:szCs w:val="28"/>
        </w:rPr>
        <w:t xml:space="preserve"> района Новосибирской области налога на имущество физических лиц»</w:t>
      </w:r>
      <w:r w:rsidR="00D1459A">
        <w:rPr>
          <w:rFonts w:ascii="Times New Roman" w:hAnsi="Times New Roman"/>
          <w:sz w:val="28"/>
          <w:szCs w:val="28"/>
        </w:rPr>
        <w:t>:</w:t>
      </w:r>
    </w:p>
    <w:p w:rsidR="00964BD4" w:rsidRPr="00A6356C" w:rsidRDefault="00E72980" w:rsidP="00E72980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</w:t>
      </w:r>
      <w:r w:rsidR="00D1459A">
        <w:rPr>
          <w:rFonts w:ascii="Times New Roman" w:hAnsi="Times New Roman"/>
          <w:sz w:val="28"/>
          <w:szCs w:val="28"/>
        </w:rPr>
        <w:t xml:space="preserve"> </w:t>
      </w:r>
      <w:r w:rsidR="006539E0">
        <w:rPr>
          <w:rFonts w:ascii="Times New Roman" w:hAnsi="Times New Roman"/>
          <w:sz w:val="28"/>
          <w:szCs w:val="28"/>
        </w:rPr>
        <w:t>В а</w:t>
      </w:r>
      <w:r w:rsidR="00D1459A">
        <w:rPr>
          <w:rFonts w:ascii="Times New Roman" w:hAnsi="Times New Roman"/>
          <w:sz w:val="28"/>
          <w:szCs w:val="28"/>
        </w:rPr>
        <w:t>бзац</w:t>
      </w:r>
      <w:r w:rsidR="006539E0">
        <w:rPr>
          <w:rFonts w:ascii="Times New Roman" w:hAnsi="Times New Roman"/>
          <w:sz w:val="28"/>
          <w:szCs w:val="28"/>
        </w:rPr>
        <w:t>е 3</w:t>
      </w:r>
      <w:r w:rsidR="00D1459A">
        <w:rPr>
          <w:rFonts w:ascii="Times New Roman" w:hAnsi="Times New Roman"/>
          <w:sz w:val="28"/>
          <w:szCs w:val="28"/>
        </w:rPr>
        <w:t xml:space="preserve">  подпункта 1 </w:t>
      </w:r>
      <w:r w:rsidR="007640A2" w:rsidRPr="00A6356C">
        <w:rPr>
          <w:rFonts w:ascii="Times New Roman" w:hAnsi="Times New Roman"/>
          <w:sz w:val="28"/>
          <w:szCs w:val="28"/>
        </w:rPr>
        <w:t xml:space="preserve"> </w:t>
      </w:r>
      <w:r w:rsidR="00A6356C" w:rsidRPr="00A6356C">
        <w:rPr>
          <w:rFonts w:ascii="Times New Roman" w:hAnsi="Times New Roman"/>
          <w:sz w:val="28"/>
          <w:szCs w:val="28"/>
        </w:rPr>
        <w:t>п</w:t>
      </w:r>
      <w:r w:rsidR="007640A2" w:rsidRPr="00A6356C">
        <w:rPr>
          <w:rFonts w:ascii="Times New Roman" w:hAnsi="Times New Roman"/>
          <w:sz w:val="28"/>
          <w:szCs w:val="28"/>
        </w:rPr>
        <w:t>ункт</w:t>
      </w:r>
      <w:r w:rsidR="00A6356C" w:rsidRPr="00A6356C">
        <w:rPr>
          <w:rFonts w:ascii="Times New Roman" w:hAnsi="Times New Roman"/>
          <w:sz w:val="28"/>
          <w:szCs w:val="28"/>
        </w:rPr>
        <w:t>а</w:t>
      </w:r>
      <w:r w:rsidR="006539E0">
        <w:rPr>
          <w:rFonts w:ascii="Times New Roman" w:hAnsi="Times New Roman"/>
          <w:sz w:val="28"/>
          <w:szCs w:val="28"/>
        </w:rPr>
        <w:t xml:space="preserve"> 3 слова «одно жилое помещение (жилой дом) заменить словами «один жилой дом».</w:t>
      </w:r>
    </w:p>
    <w:p w:rsidR="0041347D" w:rsidRDefault="00B77F69" w:rsidP="00964BD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85949">
        <w:rPr>
          <w:rFonts w:ascii="Times New Roman" w:hAnsi="Times New Roman"/>
          <w:sz w:val="28"/>
          <w:szCs w:val="28"/>
        </w:rPr>
        <w:t>2</w:t>
      </w:r>
      <w:r w:rsidR="001D620D">
        <w:rPr>
          <w:rFonts w:ascii="Times New Roman" w:hAnsi="Times New Roman"/>
          <w:sz w:val="28"/>
          <w:szCs w:val="28"/>
        </w:rPr>
        <w:t xml:space="preserve">. </w:t>
      </w:r>
      <w:r w:rsidR="0041347D">
        <w:rPr>
          <w:rFonts w:ascii="Times New Roman" w:hAnsi="Times New Roman"/>
          <w:sz w:val="28"/>
          <w:szCs w:val="28"/>
        </w:rPr>
        <w:t>Настоящее решение вступает</w:t>
      </w:r>
      <w:r w:rsidR="004D026A">
        <w:rPr>
          <w:rFonts w:ascii="Times New Roman" w:hAnsi="Times New Roman"/>
          <w:sz w:val="28"/>
          <w:szCs w:val="28"/>
        </w:rPr>
        <w:t xml:space="preserve"> </w:t>
      </w:r>
      <w:r w:rsidR="0041347D">
        <w:rPr>
          <w:rFonts w:ascii="Times New Roman" w:hAnsi="Times New Roman"/>
          <w:sz w:val="28"/>
          <w:szCs w:val="28"/>
        </w:rPr>
        <w:t xml:space="preserve">в силу </w:t>
      </w:r>
      <w:r w:rsidR="003E424D">
        <w:rPr>
          <w:rFonts w:ascii="Times New Roman" w:hAnsi="Times New Roman"/>
          <w:sz w:val="28"/>
          <w:szCs w:val="28"/>
        </w:rPr>
        <w:t xml:space="preserve"> </w:t>
      </w:r>
      <w:r w:rsidR="00C03B94">
        <w:rPr>
          <w:rFonts w:ascii="Times New Roman" w:hAnsi="Times New Roman"/>
          <w:sz w:val="28"/>
          <w:szCs w:val="28"/>
        </w:rPr>
        <w:t>со дня его официального опубликования</w:t>
      </w:r>
      <w:r w:rsidR="0041347D">
        <w:rPr>
          <w:rFonts w:ascii="Times New Roman" w:hAnsi="Times New Roman"/>
          <w:sz w:val="28"/>
          <w:szCs w:val="28"/>
        </w:rPr>
        <w:t>.</w:t>
      </w:r>
    </w:p>
    <w:p w:rsidR="0041347D" w:rsidRDefault="00967684" w:rsidP="00964BD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85949">
        <w:rPr>
          <w:rFonts w:ascii="Times New Roman" w:hAnsi="Times New Roman"/>
          <w:sz w:val="28"/>
          <w:szCs w:val="28"/>
        </w:rPr>
        <w:t>3</w:t>
      </w:r>
      <w:r w:rsidR="0041347D">
        <w:rPr>
          <w:rFonts w:ascii="Times New Roman" w:hAnsi="Times New Roman"/>
          <w:sz w:val="28"/>
          <w:szCs w:val="28"/>
        </w:rPr>
        <w:t>. Настоящее решение подлежит официальному опубликованию в средствах массовой информации.</w:t>
      </w:r>
    </w:p>
    <w:p w:rsidR="00964BD4" w:rsidRDefault="00964BD4" w:rsidP="00964BD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4BD4" w:rsidRDefault="00964BD4" w:rsidP="00964BD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38C2" w:rsidRDefault="00C138C2" w:rsidP="00C138C2">
      <w:pPr>
        <w:spacing w:after="0" w:line="240" w:lineRule="auto"/>
        <w:ind w:left="150"/>
        <w:jc w:val="both"/>
        <w:rPr>
          <w:rFonts w:ascii="Times New Roman" w:hAnsi="Times New Roman"/>
          <w:sz w:val="28"/>
        </w:rPr>
      </w:pPr>
      <w:r w:rsidRPr="00C138C2">
        <w:rPr>
          <w:rFonts w:ascii="Times New Roman" w:hAnsi="Times New Roman"/>
          <w:sz w:val="28"/>
        </w:rPr>
        <w:t xml:space="preserve">Глава города Барабинска </w:t>
      </w:r>
      <w:proofErr w:type="spellStart"/>
      <w:r w:rsidRPr="00C138C2">
        <w:rPr>
          <w:rFonts w:ascii="Times New Roman" w:hAnsi="Times New Roman"/>
          <w:sz w:val="28"/>
        </w:rPr>
        <w:t>Барабинского</w:t>
      </w:r>
      <w:proofErr w:type="spellEnd"/>
      <w:r w:rsidRPr="00C138C2">
        <w:rPr>
          <w:rFonts w:ascii="Times New Roman" w:hAnsi="Times New Roman"/>
          <w:sz w:val="28"/>
        </w:rPr>
        <w:t xml:space="preserve"> </w:t>
      </w:r>
    </w:p>
    <w:p w:rsidR="00C138C2" w:rsidRDefault="00C138C2" w:rsidP="00C138C2">
      <w:pPr>
        <w:spacing w:after="0" w:line="240" w:lineRule="auto"/>
        <w:ind w:left="150"/>
        <w:jc w:val="both"/>
        <w:rPr>
          <w:rFonts w:ascii="Times New Roman" w:hAnsi="Times New Roman"/>
          <w:sz w:val="28"/>
        </w:rPr>
      </w:pPr>
      <w:r w:rsidRPr="00C138C2">
        <w:rPr>
          <w:rFonts w:ascii="Times New Roman" w:hAnsi="Times New Roman"/>
          <w:sz w:val="28"/>
        </w:rPr>
        <w:t xml:space="preserve">района Новосибирской области                                                 </w:t>
      </w:r>
      <w:r>
        <w:rPr>
          <w:rFonts w:ascii="Times New Roman" w:hAnsi="Times New Roman"/>
          <w:sz w:val="28"/>
        </w:rPr>
        <w:t xml:space="preserve">    </w:t>
      </w:r>
      <w:r w:rsidRPr="00C138C2">
        <w:rPr>
          <w:rFonts w:ascii="Times New Roman" w:hAnsi="Times New Roman"/>
          <w:sz w:val="28"/>
        </w:rPr>
        <w:t xml:space="preserve">    Р.В. Бобров </w:t>
      </w:r>
    </w:p>
    <w:p w:rsidR="00C138C2" w:rsidRPr="00C138C2" w:rsidRDefault="00C138C2" w:rsidP="00C138C2">
      <w:pPr>
        <w:spacing w:after="0" w:line="240" w:lineRule="auto"/>
        <w:ind w:left="150"/>
        <w:jc w:val="both"/>
        <w:rPr>
          <w:rFonts w:ascii="Times New Roman" w:hAnsi="Times New Roman"/>
          <w:sz w:val="28"/>
        </w:rPr>
      </w:pPr>
    </w:p>
    <w:p w:rsidR="00C138C2" w:rsidRPr="00C138C2" w:rsidRDefault="00C138C2" w:rsidP="00C138C2">
      <w:pPr>
        <w:spacing w:after="0" w:line="240" w:lineRule="auto"/>
        <w:ind w:left="150"/>
        <w:jc w:val="both"/>
        <w:rPr>
          <w:rFonts w:ascii="Times New Roman" w:hAnsi="Times New Roman"/>
          <w:sz w:val="28"/>
        </w:rPr>
      </w:pPr>
      <w:r w:rsidRPr="00C138C2">
        <w:rPr>
          <w:rFonts w:ascii="Times New Roman" w:hAnsi="Times New Roman"/>
          <w:sz w:val="28"/>
        </w:rPr>
        <w:t>Председатель Совета депутатов</w:t>
      </w:r>
    </w:p>
    <w:p w:rsidR="00C138C2" w:rsidRPr="00C138C2" w:rsidRDefault="00C138C2" w:rsidP="00C138C2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C138C2">
        <w:rPr>
          <w:rFonts w:ascii="Times New Roman" w:hAnsi="Times New Roman"/>
          <w:sz w:val="28"/>
        </w:rPr>
        <w:t xml:space="preserve">  города Барабинска </w:t>
      </w:r>
      <w:proofErr w:type="spellStart"/>
      <w:r w:rsidRPr="00C138C2">
        <w:rPr>
          <w:rFonts w:ascii="Times New Roman" w:hAnsi="Times New Roman"/>
          <w:sz w:val="28"/>
        </w:rPr>
        <w:t>Барабинского</w:t>
      </w:r>
      <w:proofErr w:type="spellEnd"/>
      <w:r w:rsidRPr="00C138C2">
        <w:rPr>
          <w:rFonts w:ascii="Times New Roman" w:hAnsi="Times New Roman"/>
          <w:sz w:val="28"/>
        </w:rPr>
        <w:t xml:space="preserve"> района</w:t>
      </w:r>
    </w:p>
    <w:p w:rsidR="00C138C2" w:rsidRPr="00C138C2" w:rsidRDefault="00C138C2" w:rsidP="00C138C2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C138C2">
        <w:rPr>
          <w:rFonts w:ascii="Times New Roman" w:hAnsi="Times New Roman"/>
          <w:sz w:val="28"/>
        </w:rPr>
        <w:t xml:space="preserve">  Новосибирской области                                                                    С.В. Иванов</w:t>
      </w:r>
    </w:p>
    <w:p w:rsidR="00C138C2" w:rsidRDefault="00C138C2" w:rsidP="00C138C2">
      <w:pPr>
        <w:spacing w:after="0"/>
        <w:ind w:left="150"/>
        <w:jc w:val="both"/>
        <w:rPr>
          <w:sz w:val="28"/>
        </w:rPr>
      </w:pPr>
    </w:p>
    <w:p w:rsidR="00C138C2" w:rsidRDefault="00C138C2" w:rsidP="00C138C2">
      <w:pPr>
        <w:spacing w:after="0"/>
        <w:ind w:left="150"/>
        <w:jc w:val="both"/>
        <w:rPr>
          <w:sz w:val="28"/>
        </w:rPr>
      </w:pPr>
    </w:p>
    <w:p w:rsidR="00964BD4" w:rsidRDefault="00964BD4" w:rsidP="00964BD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964BD4" w:rsidSect="00967684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31253"/>
    <w:multiLevelType w:val="multilevel"/>
    <w:tmpl w:val="B84E1D74"/>
    <w:lvl w:ilvl="0">
      <w:start w:val="1"/>
      <w:numFmt w:val="decimal"/>
      <w:lvlText w:val="%1."/>
      <w:lvlJc w:val="left"/>
      <w:pPr>
        <w:ind w:left="4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4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2160"/>
      </w:pPr>
      <w:rPr>
        <w:rFonts w:hint="default"/>
      </w:rPr>
    </w:lvl>
  </w:abstractNum>
  <w:abstractNum w:abstractNumId="1">
    <w:nsid w:val="4BA4189A"/>
    <w:multiLevelType w:val="multilevel"/>
    <w:tmpl w:val="0E505B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53123254"/>
    <w:multiLevelType w:val="hybridMultilevel"/>
    <w:tmpl w:val="586C98DA"/>
    <w:lvl w:ilvl="0" w:tplc="59F2EB2A">
      <w:start w:val="1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732E"/>
    <w:rsid w:val="00010F2F"/>
    <w:rsid w:val="000549FE"/>
    <w:rsid w:val="0007007D"/>
    <w:rsid w:val="000B17F8"/>
    <w:rsid w:val="000B2F2E"/>
    <w:rsid w:val="000C5BEC"/>
    <w:rsid w:val="001D620D"/>
    <w:rsid w:val="001E7B5D"/>
    <w:rsid w:val="00222AEF"/>
    <w:rsid w:val="0034295F"/>
    <w:rsid w:val="00395F18"/>
    <w:rsid w:val="003E220E"/>
    <w:rsid w:val="003E424D"/>
    <w:rsid w:val="003F3413"/>
    <w:rsid w:val="0041347D"/>
    <w:rsid w:val="00414D1D"/>
    <w:rsid w:val="004667B0"/>
    <w:rsid w:val="00485949"/>
    <w:rsid w:val="004C732E"/>
    <w:rsid w:val="004D026A"/>
    <w:rsid w:val="004F587C"/>
    <w:rsid w:val="005A2A2E"/>
    <w:rsid w:val="005E60B3"/>
    <w:rsid w:val="005F7C41"/>
    <w:rsid w:val="00611421"/>
    <w:rsid w:val="006539E0"/>
    <w:rsid w:val="006A4395"/>
    <w:rsid w:val="0070645F"/>
    <w:rsid w:val="00730A2E"/>
    <w:rsid w:val="007640A2"/>
    <w:rsid w:val="007C4777"/>
    <w:rsid w:val="008963C1"/>
    <w:rsid w:val="00897895"/>
    <w:rsid w:val="008A125F"/>
    <w:rsid w:val="008D092E"/>
    <w:rsid w:val="008E51F8"/>
    <w:rsid w:val="00901ACF"/>
    <w:rsid w:val="00964BD4"/>
    <w:rsid w:val="00967684"/>
    <w:rsid w:val="009921D6"/>
    <w:rsid w:val="009F5289"/>
    <w:rsid w:val="009F7A81"/>
    <w:rsid w:val="00A17B98"/>
    <w:rsid w:val="00A25BC2"/>
    <w:rsid w:val="00A30A05"/>
    <w:rsid w:val="00A6356C"/>
    <w:rsid w:val="00A67205"/>
    <w:rsid w:val="00B33824"/>
    <w:rsid w:val="00B77F69"/>
    <w:rsid w:val="00BF7465"/>
    <w:rsid w:val="00C03B94"/>
    <w:rsid w:val="00C138C2"/>
    <w:rsid w:val="00C157E3"/>
    <w:rsid w:val="00C85DB5"/>
    <w:rsid w:val="00D1459A"/>
    <w:rsid w:val="00DA0CAE"/>
    <w:rsid w:val="00DC539D"/>
    <w:rsid w:val="00DE19C7"/>
    <w:rsid w:val="00DF1D14"/>
    <w:rsid w:val="00E12A54"/>
    <w:rsid w:val="00E276A6"/>
    <w:rsid w:val="00E55297"/>
    <w:rsid w:val="00E72980"/>
    <w:rsid w:val="00E75337"/>
    <w:rsid w:val="00EF5B05"/>
    <w:rsid w:val="00F03787"/>
    <w:rsid w:val="00F3360D"/>
    <w:rsid w:val="00FB46CA"/>
    <w:rsid w:val="00FE5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32E"/>
    <w:pPr>
      <w:spacing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C732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37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732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4C732E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4C73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7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732E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F0378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1">
    <w:name w:val="Body Text Indent 3"/>
    <w:basedOn w:val="a"/>
    <w:link w:val="32"/>
    <w:rsid w:val="00F0378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0378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 Spacing"/>
    <w:uiPriority w:val="1"/>
    <w:qFormat/>
    <w:rsid w:val="00A30A05"/>
    <w:pPr>
      <w:spacing w:after="0"/>
    </w:pPr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B77F6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640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депутатов г. Барабинска</Company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Лутовина</dc:creator>
  <cp:lastModifiedBy>Наталья</cp:lastModifiedBy>
  <cp:revision>5</cp:revision>
  <cp:lastPrinted>2019-02-19T09:21:00Z</cp:lastPrinted>
  <dcterms:created xsi:type="dcterms:W3CDTF">2019-02-19T09:47:00Z</dcterms:created>
  <dcterms:modified xsi:type="dcterms:W3CDTF">2019-02-19T09:23:00Z</dcterms:modified>
</cp:coreProperties>
</file>